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6776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Nacos 3.1.1 单机版详细安装文档</w:t>
      </w:r>
    </w:p>
    <w:p w14:paraId="6ACEB6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文档说明</w:t>
      </w:r>
    </w:p>
    <w:p w14:paraId="07D972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本文档针对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Linux 环境（推荐 CentOS 7.x/Ubuntu 18.04+/20.04+）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 编写 Nacos 3.1.1 单机版安装步骤，单机版包含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配置中心 + 服务发现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全核心功能，无集群依赖、部署简单，适合开发测试、本地验证、小型应用场景使用；全程步骤清晰、附带问题排查和基础使用，零基础可直接上手。</w:t>
      </w:r>
    </w:p>
    <w:p w14:paraId="36AD0B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环境前置要求</w:t>
      </w:r>
    </w:p>
    <w:p w14:paraId="0122F32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操作系统</w:t>
      </w:r>
      <w:r>
        <w:rPr>
          <w:color w:val="000000"/>
          <w:sz w:val="32"/>
          <w:szCs w:val="32"/>
          <w:bdr w:val="none" w:color="auto" w:sz="0" w:space="0"/>
        </w:rPr>
        <w:t>：Linux（CentOS 7 优先，Ubuntu 仅微调少量命令），不推荐 Windows/macOS 原生环境（可通过 VMware/VirtualBox 搭建 Linux 虚拟机）；</w:t>
      </w:r>
    </w:p>
    <w:p w14:paraId="36492B6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硬件要求</w:t>
      </w:r>
      <w:r>
        <w:rPr>
          <w:color w:val="000000"/>
          <w:sz w:val="32"/>
          <w:szCs w:val="32"/>
          <w:bdr w:val="none" w:color="auto" w:sz="0" w:space="0"/>
        </w:rPr>
        <w:t>：CPU ≥ 2 核，内存 ≥ 4G（Nacos 运行需占用约 1-2G 内存，低内存易启动失败），磁盘 ≥ 20G；</w:t>
      </w:r>
    </w:p>
    <w:p w14:paraId="5213D52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软件依赖</w:t>
      </w:r>
      <w:r>
        <w:rPr>
          <w:color w:val="000000"/>
          <w:sz w:val="32"/>
          <w:szCs w:val="32"/>
          <w:bdr w:val="none" w:color="auto" w:sz="0" w:space="0"/>
        </w:rPr>
        <w:t>：JDK 1.8+/11（Nacos 3.1.1 官方推荐，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优先 JDK 1.8</w:t>
      </w:r>
      <w:r>
        <w:rPr>
          <w:color w:val="000000"/>
          <w:sz w:val="32"/>
          <w:szCs w:val="32"/>
          <w:bdr w:val="none" w:color="auto" w:sz="0" w:space="0"/>
        </w:rPr>
        <w:t>，兼容最佳）、MySQL 5.7/8.0（可选，单机版默认嵌入式 Derby 数据库，生产 / 持久化建议用 MySQL）；</w:t>
      </w:r>
    </w:p>
    <w:p w14:paraId="2320EB4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网络要求</w:t>
      </w:r>
      <w:r>
        <w:rPr>
          <w:color w:val="000000"/>
          <w:sz w:val="32"/>
          <w:szCs w:val="32"/>
          <w:bdr w:val="none" w:color="auto" w:sz="0" w:space="0"/>
        </w:rPr>
        <w:t>：本地无网络隔离，可访问外网拉取安装包（离线可手动上传）；</w:t>
      </w:r>
    </w:p>
    <w:p w14:paraId="6B08CF2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权限要求</w:t>
      </w:r>
      <w:r>
        <w:rPr>
          <w:color w:val="000000"/>
          <w:sz w:val="32"/>
          <w:szCs w:val="32"/>
          <w:bdr w:val="none" w:color="auto" w:sz="0" w:space="0"/>
        </w:rPr>
        <w:t>：操作用户拥有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root/sudo 权限</w:t>
      </w:r>
      <w:r>
        <w:rPr>
          <w:color w:val="000000"/>
          <w:sz w:val="32"/>
          <w:szCs w:val="32"/>
          <w:bdr w:val="none" w:color="auto" w:sz="0" w:space="0"/>
        </w:rPr>
        <w:t>（避免目录、端口、文件权限问题）。</w:t>
      </w:r>
    </w:p>
    <w:p w14:paraId="36C7EC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核心说明</w:t>
      </w:r>
    </w:p>
    <w:p w14:paraId="1D0367D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Nacos 3.1.1 单机版默认端口：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8848</w:t>
      </w:r>
      <w:r>
        <w:rPr>
          <w:color w:val="000000"/>
          <w:sz w:val="32"/>
          <w:szCs w:val="32"/>
          <w:bdr w:val="none" w:color="auto" w:sz="0" w:space="0"/>
        </w:rPr>
        <w:t>（核心访问端口），配套端口 9848（客户端通信）、9849（服务端通信），无需额外配置；</w:t>
      </w:r>
    </w:p>
    <w:p w14:paraId="51EABE87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存储模式：默认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嵌入式 Derby</w:t>
      </w:r>
      <w:r>
        <w:rPr>
          <w:color w:val="000000"/>
          <w:sz w:val="32"/>
          <w:szCs w:val="32"/>
          <w:bdr w:val="none" w:color="auto" w:sz="0" w:space="0"/>
        </w:rPr>
        <w:t>（轻量、无需额外配置，重启后数据不丢失，单实例足够），如需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MySQL 持久化</w:t>
      </w:r>
      <w:r>
        <w:rPr>
          <w:color w:val="000000"/>
          <w:sz w:val="32"/>
          <w:szCs w:val="32"/>
          <w:bdr w:val="none" w:color="auto" w:sz="0" w:space="0"/>
        </w:rPr>
        <w:t>（推荐，方便数据备份 / 迁移），本文档单独提供配置步骤；</w:t>
      </w:r>
    </w:p>
    <w:p w14:paraId="539B5AF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核心功能：配置中心（配置发布 / 拉取 / 动态刷新）、服务发现（服务注册 / 发现 / 健康检查），单机版均完整支持。</w:t>
      </w:r>
    </w:p>
    <w:p w14:paraId="5A5681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一、前置环境安装与配置（必做）</w:t>
      </w:r>
    </w:p>
    <w:p w14:paraId="3A4728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1.1 安装并配置 JDK 1.8（推荐，兼容最佳）</w:t>
      </w:r>
    </w:p>
    <w:p w14:paraId="3C6A7F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 xml:space="preserve">Nacos 3.1.1 </w:t>
      </w:r>
      <w:r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强依赖 JDK 1.8，需先完成安装并配置环境变量，</w:t>
      </w:r>
    </w:p>
    <w:p w14:paraId="7310672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</w:rPr>
        <w:t>xxx"即为成功）java -version</w:t>
      </w:r>
    </w:p>
    <w:p w14:paraId="03051B9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</w:rPr>
        <w:t>javac -version</w:t>
      </w:r>
    </w:p>
    <w:p w14:paraId="18ECEED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1.2 可选：安装 MySQL 5.7/8.0（持久化存储）</w:t>
      </w:r>
    </w:p>
    <w:p w14:paraId="5CC5A11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默认使用嵌入式 Derby 数据库，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单实例测试可跳过此步骤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；若需要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配置 / 服务数据持久化、数据备份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，建议安装 MySQL（5.7/8.0 均支持，本文以 MySQL 5.7 为例）。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请创建好账号密码</w:t>
      </w:r>
    </w:p>
    <w:p w14:paraId="65DCB3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</w:p>
    <w:p w14:paraId="644C1F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二、下载并解压 Nacos 3.1.1 安装包</w:t>
      </w:r>
    </w:p>
    <w:p w14:paraId="66458F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官方提供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编译好的二进制包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（无需手动编译，直接解压使用），推荐从 GitHub 官方仓库下载，避免第三方包安全问题。</w:t>
      </w:r>
    </w:p>
    <w:p w14:paraId="6A6E51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2.1 创建 Nacos 安装目录</w:t>
      </w:r>
    </w:p>
    <w:p w14:paraId="065FA70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创建统一目录，管理Nacos安装包和部署文件mkdir -p /opt/nacos &amp;&amp; cd /opt/nacos</w:t>
      </w:r>
    </w:p>
    <w:p w14:paraId="20FB2C4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2.2 下载 Nacos 3.1.1 二进制包</w:t>
      </w:r>
    </w:p>
    <w:p w14:paraId="588046D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下载官方二进制包（github地址，若下载慢可手动上传至/opt/nacos）</w:t>
      </w:r>
    </w:p>
    <w:p w14:paraId="2AF2BB2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 xml:space="preserve">wget </w: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begin"/>
      </w:r>
      <w:r>
        <w:rPr>
          <w:rStyle w:val="11"/>
          <w:color w:val="000000"/>
          <w:sz w:val="32"/>
          <w:szCs w:val="32"/>
          <w:bdr w:val="none" w:color="auto" w:sz="0" w:space="0"/>
        </w:rPr>
        <w:instrText xml:space="preserve"> HYPERLINK "https://github.com/alibaba/nacos/releases/download/2.3.2/nacos-server-3.1.1.tar.gz" </w:instrTex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separate"/>
      </w:r>
      <w:r>
        <w:rPr>
          <w:rStyle w:val="10"/>
          <w:rFonts w:ascii="Courier New" w:hAnsi="Courier New"/>
          <w:sz w:val="32"/>
          <w:szCs w:val="32"/>
          <w:bdr w:val="none" w:color="auto" w:sz="0" w:space="0"/>
        </w:rPr>
        <w:t>https://github.com/alibaba/nacos/releases/download/2.3.2/nacos-server-3.1.1.tar.gz</w: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end"/>
      </w:r>
    </w:p>
    <w:p w14:paraId="5B3B53B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验证安装包（可选，确保未损坏）</w:t>
      </w:r>
    </w:p>
    <w:p w14:paraId="1F77731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ls -l nacos-server-3.1.1.tar.gz</w:t>
      </w:r>
    </w:p>
    <w:p w14:paraId="3B10EE0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2.3 解压安装包</w:t>
      </w:r>
    </w:p>
    <w:p w14:paraId="2F2B2E1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解压到当前目录，生成nacos文件夹（核心部署目录）tar -zxvf nacos-server-3.1.1.tar.gz</w:t>
      </w:r>
    </w:p>
    <w:p w14:paraId="2A444AC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验证解压结果（进入nacos目录，查看核心文件夹）</w:t>
      </w:r>
    </w:p>
    <w:p w14:paraId="44A3C8B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cd nacos &amp;&amp; ls</w:t>
      </w:r>
    </w:p>
    <w:p w14:paraId="2F3B09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解压成功核心目录说明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4832CA96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bin</w:t>
      </w:r>
      <w:r>
        <w:rPr>
          <w:color w:val="000000"/>
          <w:sz w:val="32"/>
          <w:szCs w:val="32"/>
          <w:bdr w:val="none" w:color="auto" w:sz="0" w:space="0"/>
        </w:rPr>
        <w:t>：启动 / 停止 / 重启脚本（核心，如 startup.sh、shutdown.sh）；</w:t>
      </w:r>
    </w:p>
    <w:p w14:paraId="0CEDC48A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conf</w:t>
      </w:r>
      <w:r>
        <w:rPr>
          <w:color w:val="000000"/>
          <w:sz w:val="32"/>
          <w:szCs w:val="32"/>
          <w:bdr w:val="none" w:color="auto" w:sz="0" w:space="0"/>
        </w:rPr>
        <w:t>：配置文件目录（如数据库配置、端口配置、单机 / 集群配置）；</w:t>
      </w:r>
    </w:p>
    <w:p w14:paraId="229F2CA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logs</w:t>
      </w:r>
      <w:r>
        <w:rPr>
          <w:color w:val="000000"/>
          <w:sz w:val="32"/>
          <w:szCs w:val="32"/>
          <w:bdr w:val="none" w:color="auto" w:sz="0" w:space="0"/>
        </w:rPr>
        <w:t>：运行日志目录（启动失败、运行报错均看此目录）；</w:t>
      </w:r>
    </w:p>
    <w:p w14:paraId="7992600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data</w:t>
      </w:r>
      <w:r>
        <w:rPr>
          <w:color w:val="000000"/>
          <w:sz w:val="32"/>
          <w:szCs w:val="32"/>
          <w:bdr w:val="none" w:color="auto" w:sz="0" w:space="0"/>
        </w:rPr>
        <w:t>：数据存储目录（Derby 数据库、缓存等）。</w:t>
      </w:r>
    </w:p>
    <w:p w14:paraId="2BCFD19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</w:p>
    <w:p w14:paraId="1A1222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三、核心配置（单机版关键）</w:t>
      </w:r>
    </w:p>
    <w:p w14:paraId="47D56D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默认是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集群模式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，需修改为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单机模式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；若配置了 MySQL 持久化，需修改数据库连接信息，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两步均为纯配置修改，无代码改动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。</w:t>
      </w:r>
    </w:p>
    <w:p w14:paraId="0CD55F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3.1 切换为单机模式（必做！）</w:t>
      </w:r>
    </w:p>
    <w:p w14:paraId="146741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3.1.1 默认启动集群模式，单机部署需通过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启动脚本指定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或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配置文件修改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，推荐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修改启动脚本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（永久生效，无需每次启动加参数）。</w:t>
      </w:r>
    </w:p>
    <w:p w14:paraId="28941CF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1：编辑启动脚本</w:t>
      </w:r>
    </w:p>
    <w:p w14:paraId="4A501A7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进入nacos的bin目录</w:t>
      </w:r>
    </w:p>
    <w:p w14:paraId="73C9175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cd /opt/nacos/nacos/bin# 编辑启动脚本（CentOS/Ubuntu均为startup.sh）</w:t>
      </w:r>
    </w:p>
    <w:p w14:paraId="15D27D8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vim startup.sh</w:t>
      </w:r>
    </w:p>
    <w:p w14:paraId="55C44CF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2：修改模式配置</w:t>
      </w:r>
    </w:p>
    <w:p w14:paraId="4222BE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在脚本中找到 **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MODE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** 变量，将默认值从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cluster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改为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standalone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（单机模式），关键代码修改如下：</w:t>
      </w:r>
    </w:p>
    <w:p w14:paraId="44ADF56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原默认配置（集群模式）</w:t>
      </w:r>
    </w:p>
    <w:p w14:paraId="02FEF6E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MODE="cluster"</w:t>
      </w:r>
    </w:p>
    <w:p w14:paraId="7A2EBF4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修改后配置（单机模式）MODE="standalone"</w:t>
      </w:r>
    </w:p>
    <w:p w14:paraId="3EA067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保存退出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（vim 按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ESC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，输入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:wq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回车）。</w:t>
      </w:r>
    </w:p>
    <w:p w14:paraId="0D7BD4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3.2 可选：配置 MySQL 持久化（替换 Derby）</w:t>
      </w:r>
    </w:p>
    <w:p w14:paraId="1C7AC7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若安装了 MySQL，需修改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conf/application.properties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配置文件，添加 MySQL 连接信息，并导入 Nacos 官方 SQL 脚本，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纯 Derby 模式可跳过此步骤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。</w:t>
      </w:r>
    </w:p>
    <w:p w14:paraId="3FA4171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1：导入 Nacos 官方 MySQL SQL 脚本</w:t>
      </w:r>
    </w:p>
    <w:p w14:paraId="442569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提供了现成的 SQL 脚本（包含配置、服务、用户等表结构），位于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conf/nacos-mysql.sql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，直接执行即可。</w:t>
      </w:r>
    </w:p>
    <w:p w14:paraId="0A99A6C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进入nacos的conf目录，找到SQL脚本</w:t>
      </w:r>
    </w:p>
    <w:p w14:paraId="5769D4A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cd /opt/nacos/nacos/conf</w:t>
      </w:r>
    </w:p>
    <w:p w14:paraId="1A907E4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执行SQL脚本（替换为自己的MySQL密码，示例：Nacos@2024）</w:t>
      </w:r>
    </w:p>
    <w:p w14:paraId="2A3CD5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mysql -uroot -pNacos@2024 &lt; nacos-mysql.sql</w:t>
      </w:r>
    </w:p>
    <w:p w14:paraId="6EBB0A7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验证：登录MySQL查看nacos_config数据库是否创建成功</w:t>
      </w:r>
    </w:p>
    <w:p w14:paraId="21DFE48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mysql -uroot -pNacos@2024</w:t>
      </w:r>
    </w:p>
    <w:p w14:paraId="6F1C5B8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 xml:space="preserve">show databases; </w:t>
      </w:r>
    </w:p>
    <w:p w14:paraId="3E92F31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输出包含nacos_config即为成功</w:t>
      </w:r>
    </w:p>
    <w:p w14:paraId="6B9BC38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exit</w:t>
      </w:r>
    </w:p>
    <w:p w14:paraId="4E32A1D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2：修改数据库连接配置</w:t>
      </w:r>
    </w:p>
    <w:p w14:paraId="275A56F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编辑nacos核心配置文件vim /opt/nacos/nacos/conf/application.properties</w:t>
      </w:r>
    </w:p>
    <w:p w14:paraId="400873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取消以下配置的注释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（删除行首的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#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），并修改为自己的 MySQL 信息，其余默认不变：</w:t>
      </w:r>
    </w:p>
    <w:p w14:paraId="6380706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开启MySQL持久化spring.datasource.platform=mysql</w:t>
      </w:r>
    </w:p>
    <w:p w14:paraId="38E0374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MySQL实例数量（单机版写1即可）db.num=1</w:t>
      </w:r>
    </w:p>
    <w:p w14:paraId="04F0BA5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MySQL连接地址（单机版127.0.0.1:3306，数据库名nacos_config）db.url.0=jdbc:mysql://127.0.0.1:3306/nacos_config?characterEncoding=utf8&amp;connectTimeout=1000&amp;socketTimeout=3000&amp;autoReconnect=true&amp;useUnicode=true&amp;useSSL=false&amp;serverTimezone=UTC</w:t>
      </w:r>
    </w:p>
    <w:p w14:paraId="58BB555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MySQL账号</w:t>
      </w:r>
    </w:p>
    <w:p w14:paraId="56AE0AE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db.user.0=root</w:t>
      </w:r>
    </w:p>
    <w:p w14:paraId="03DD7DB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MySQL密码（替换为自己的密码，示例：Nacos@2024）db.password.0=Nacos@2024</w:t>
      </w:r>
    </w:p>
    <w:p w14:paraId="3CBBCB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MySQL 8.0 适配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：若使用 MySQL 8.0，无需修改驱动（Nacos 3.1.1 已内置 8.0 驱动），仅需确保密码正确即可。</w:t>
      </w:r>
    </w:p>
    <w:p w14:paraId="0DE878F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3.3 可选：修改默认端口（8848）</w:t>
      </w:r>
    </w:p>
    <w:p w14:paraId="226C57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若 8848 端口被其他进程占用，可修改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application.properties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中的端口配置，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无端口冲突可跳过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24F7CEE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vim /opt/nacos/nacos/conf/application.properties# 找到以下配置，修改端口号（示例改为8849）server.port=8848</w:t>
      </w:r>
    </w:p>
    <w:p w14:paraId="6F2763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四、启动 Nacos 3.1.1 单机版</w:t>
      </w:r>
    </w:p>
    <w:p w14:paraId="2F821D2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4.1 启动服务（核心命令）</w:t>
      </w:r>
    </w:p>
    <w:p w14:paraId="569AC92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进入nacos的bin目录</w:t>
      </w:r>
    </w:p>
    <w:p w14:paraId="31C7CA5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cd /opt/nacos/nacos/bin</w:t>
      </w:r>
    </w:p>
    <w:p w14:paraId="3E32F44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执行启动脚本（单机模式，已在脚本中配置，直接执行）</w:t>
      </w:r>
    </w:p>
    <w:p w14:paraId="3C8DB2D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./startup.sh</w:t>
      </w:r>
    </w:p>
    <w:p w14:paraId="22ECB8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启动成功提示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62DBE1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plaintext</w:t>
      </w:r>
    </w:p>
    <w:p w14:paraId="5B27E32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nacos is starting with standalone mode.</w:t>
      </w:r>
    </w:p>
    <w:p w14:paraId="55A97A7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nacos is starting，you can check the log file in /opt/nacos/nacos/logs/nacos.out</w:t>
      </w:r>
    </w:p>
    <w:p w14:paraId="22375B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4.2 验证启动状态（3 种方式，任选其一）</w:t>
      </w:r>
    </w:p>
    <w:p w14:paraId="16AA70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四、启动 Nacos 3.1.1 单机版</w:t>
      </w:r>
    </w:p>
    <w:p w14:paraId="7EF9FD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4.1 启动服务（核心命令）</w:t>
      </w:r>
    </w:p>
    <w:p w14:paraId="22930C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bash</w:t>
      </w:r>
    </w:p>
    <w:p w14:paraId="530C2B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运行</w:t>
      </w:r>
    </w:p>
    <w:p w14:paraId="0354CF1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进入nacos的bin目录cd /opt/nacos/nacos/bin# 执行启动脚本（单机模式，已在脚本中配置，直接执行）</w:t>
      </w:r>
    </w:p>
    <w:p w14:paraId="28C1116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./startup.sh</w:t>
      </w:r>
    </w:p>
    <w:p w14:paraId="54F5A0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启动成功提示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4732CC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plaintext</w:t>
      </w:r>
    </w:p>
    <w:p w14:paraId="427C8BD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nacos is starting with standalone mode.</w:t>
      </w:r>
    </w:p>
    <w:p w14:paraId="44E08C3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nacos is starting，you can check the log file in /opt/nacos/nacos/logs/nacos.out</w:t>
      </w:r>
    </w:p>
    <w:p w14:paraId="653E16A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4.2 验证启动状态（3 种方式，任选其一）</w:t>
      </w:r>
    </w:p>
    <w:p w14:paraId="204E0BB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方式 1：查看启动日志（最准确，无 ERROR 即为成功）</w:t>
      </w:r>
    </w:p>
    <w:p w14:paraId="045FB09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实时查看日志</w:t>
      </w:r>
    </w:p>
    <w:p w14:paraId="520FA3A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tail -f /opt/nacos/nacos/logs/nacos.out</w:t>
      </w:r>
    </w:p>
    <w:p w14:paraId="29855B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启动成功核心关键词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2D83D26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Nacos started successfully in standalone mode. use embedded storage</w:t>
      </w:r>
    </w:p>
    <w:p w14:paraId="75AA96F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若配置了MySQL，关键词为：</w:t>
      </w:r>
    </w:p>
    <w:p w14:paraId="3FDFC83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Nacos started successfully in standalone mode. use external storage</w:t>
      </w:r>
    </w:p>
    <w:p w14:paraId="4A3490A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方式 2：检查端口监听（8848 端口处于 LISTEN 状态）</w:t>
      </w:r>
    </w:p>
    <w:p w14:paraId="21654F1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检查8848端口netstat -tnlp | grep 8848</w:t>
      </w:r>
    </w:p>
    <w:p w14:paraId="436681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成功示例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0CD154C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tcp6       0      0 :::8848                 :::*                    LISTEN      12345/java</w:t>
      </w:r>
    </w:p>
    <w:p w14:paraId="554869A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方式 3：访问健康检查接口（返回 ok 即为成功）</w:t>
      </w:r>
    </w:p>
    <w:p w14:paraId="21F0F35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 xml:space="preserve"># 在Linux本地执行curl命令curl </w: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begin"/>
      </w:r>
      <w:r>
        <w:rPr>
          <w:rStyle w:val="11"/>
          <w:color w:val="000000"/>
          <w:sz w:val="32"/>
          <w:szCs w:val="32"/>
          <w:bdr w:val="none" w:color="auto" w:sz="0" w:space="0"/>
        </w:rPr>
        <w:instrText xml:space="preserve"> HYPERLINK "http://127.0.0.1:8848/nacos/v1/ns/health/liveness" </w:instrTex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separate"/>
      </w:r>
      <w:r>
        <w:rPr>
          <w:rStyle w:val="10"/>
          <w:rFonts w:ascii="Courier New" w:hAnsi="Courier New"/>
          <w:sz w:val="32"/>
          <w:szCs w:val="32"/>
          <w:bdr w:val="none" w:color="auto" w:sz="0" w:space="0"/>
        </w:rPr>
        <w:t>http://127.0.0.1:8848/nacos/v1/ns/health/liveness</w: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end"/>
      </w:r>
    </w:p>
    <w:p w14:paraId="58AC47F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成功返回：{"status":"UP"}</w:t>
      </w:r>
    </w:p>
    <w:p w14:paraId="0FC5F0D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 xml:space="preserve">curl </w: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begin"/>
      </w:r>
      <w:r>
        <w:rPr>
          <w:rStyle w:val="11"/>
          <w:color w:val="000000"/>
          <w:sz w:val="32"/>
          <w:szCs w:val="32"/>
          <w:bdr w:val="none" w:color="auto" w:sz="0" w:space="0"/>
        </w:rPr>
        <w:instrText xml:space="preserve"> HYPERLINK "http://127.0.0.1:8848/nacos/v1/ns/health/readiness" </w:instrTex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separate"/>
      </w:r>
      <w:r>
        <w:rPr>
          <w:rStyle w:val="10"/>
          <w:rFonts w:ascii="Courier New" w:hAnsi="Courier New"/>
          <w:sz w:val="32"/>
          <w:szCs w:val="32"/>
          <w:bdr w:val="none" w:color="auto" w:sz="0" w:space="0"/>
        </w:rPr>
        <w:t>http://127.0.0.1:8848/nacos/v1/ns/health/readiness</w:t>
      </w:r>
      <w:r>
        <w:rPr>
          <w:rStyle w:val="11"/>
          <w:color w:val="000000"/>
          <w:sz w:val="32"/>
          <w:szCs w:val="32"/>
          <w:bdr w:val="none" w:color="auto" w:sz="0" w:space="0"/>
        </w:rPr>
        <w:fldChar w:fldCharType="end"/>
      </w:r>
    </w:p>
    <w:p w14:paraId="144F3FD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成功返回：{"status":"UP"}</w:t>
      </w:r>
    </w:p>
    <w:p w14:paraId="28A110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4.3 开放端口（虚拟机 / 云服务器必做）</w:t>
      </w:r>
    </w:p>
    <w:p w14:paraId="32894F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若在虚拟机或云服务器部署，需开放 8848 端口（核心访问端口），否则本地浏览器无法访问 Nacos 控制台。</w:t>
      </w:r>
    </w:p>
    <w:p w14:paraId="7C7F68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五、Nacos 3.1.1 控制台使用（核心操作）</w:t>
      </w:r>
    </w:p>
    <w:p w14:paraId="5448A1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5.1 访问 Nacos 管理控制台</w:t>
      </w:r>
    </w:p>
    <w:p w14:paraId="4A61FD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在本地浏览器输入地址：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http://&lt;Linux服务器IP&gt;:8848/nacos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（替换为自己的服务器 IP，虚拟机需确保本机与虚拟机网络互通）。</w:t>
      </w:r>
    </w:p>
    <w:p w14:paraId="06F7CC9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5.2 首次登录</w:t>
      </w:r>
    </w:p>
    <w:p w14:paraId="56EBFE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3.1.1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默认账号 / 密码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/ nacos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（官方默认，生产环境需及时修改）。</w:t>
      </w:r>
    </w:p>
    <w:p w14:paraId="7D5287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登录成功界面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：左侧为功能菜单（配置管理、服务管理、命名空间等），右侧为控制台主界面，支持配置中心和服务发现的全操作。</w:t>
      </w:r>
    </w:p>
    <w:p w14:paraId="01AA34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5.3 快速体验 1：配置中心功能（创建 + 发布 + 拉取配置）</w:t>
      </w:r>
    </w:p>
    <w:p w14:paraId="643F121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1：创建命名空间（可选，用于环境隔离，如 dev/test/prod）</w:t>
      </w:r>
    </w:p>
    <w:p w14:paraId="0B06801C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左侧菜单「命名空间」→「新建命名空间」；</w:t>
      </w:r>
    </w:p>
    <w:p w14:paraId="3C82B96D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填写信息：命名空间名称（dev）、描述（开发环境），命名空间 ID 可自动生成；</w:t>
      </w:r>
    </w:p>
    <w:p w14:paraId="31DF12F1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点击「确定」，生成 dev 命名空间（后续配置可归属此空间）。</w:t>
      </w:r>
    </w:p>
    <w:p w14:paraId="2719DA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2：添加并发布配置</w:t>
      </w:r>
    </w:p>
    <w:p w14:paraId="64591807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左侧菜单「配置管理」→「配置列表」→「新建配置」；</w:t>
      </w:r>
    </w:p>
    <w:p w14:paraId="2CC269BC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填写核心配置（* 为必填）：</w:t>
      </w:r>
    </w:p>
    <w:p w14:paraId="24B49221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数据 ID：test-config.properties（配置唯一标识，客户端拉取需用）；</w:t>
      </w:r>
    </w:p>
    <w:p w14:paraId="073124D9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组：DEFAULT_GROUP（默认组，可自定义，如 TEST_GROUP）；</w:t>
      </w:r>
    </w:p>
    <w:p w14:paraId="729ADDA2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命名空间：选择上述创建的 dev（或默认 public）；</w:t>
      </w:r>
    </w:p>
    <w:p w14:paraId="777C8CE9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配置格式：Properties（支持 Properties/JSON/XML/YAML 等）；</w:t>
      </w:r>
    </w:p>
    <w:p w14:paraId="4ABD9151"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配置内容：</w:t>
      </w:r>
      <w:r>
        <w:rPr>
          <w:rStyle w:val="11"/>
          <w:color w:val="000000"/>
          <w:sz w:val="32"/>
          <w:szCs w:val="32"/>
          <w:bdr w:val="none" w:color="auto" w:sz="0" w:space="0"/>
        </w:rPr>
        <w:t>test.key=test.value\nname=nacos</w:t>
      </w:r>
      <w:r>
        <w:rPr>
          <w:color w:val="000000"/>
          <w:sz w:val="32"/>
          <w:szCs w:val="32"/>
          <w:bdr w:val="none" w:color="auto" w:sz="0" w:space="0"/>
        </w:rPr>
        <w:t>（键值对格式，换行分隔）；</w:t>
      </w:r>
    </w:p>
    <w:p w14:paraId="056A9F85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点击「发布」，确认发布（无需额外配置，直接发布即可）。</w:t>
      </w:r>
    </w:p>
    <w:p w14:paraId="628A2B2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步骤 3：验证配置发布成功</w:t>
      </w:r>
    </w:p>
    <w:p w14:paraId="7DA04F04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在「配置列表」中可看到已发布的配置，状态为「已发布」；</w:t>
      </w:r>
    </w:p>
    <w:p w14:paraId="18B1D65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点击配置右侧「编辑 / 查看 / 删除」可进行后续操作；</w:t>
      </w:r>
    </w:p>
    <w:p w14:paraId="759D4303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通过接口拉取配置（浏览器 / Postman 访问）：</w:t>
      </w:r>
    </w:p>
    <w:p w14:paraId="2646E48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http://&lt;服务器IP&gt;:8848/nacos/v1/cs/configs?dataId=test-config.properties&amp;group=DEFAULT_GROUP&amp;namespace=dev的命名空间ID</w:t>
      </w:r>
    </w:p>
    <w:p w14:paraId="473D0D96">
      <w:pPr>
        <w:keepNext w:val="0"/>
        <w:keepLines w:val="0"/>
        <w:widowControl/>
        <w:suppressLineNumbers w:val="0"/>
        <w:jc w:val="left"/>
      </w:pP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成功返回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test.key=test.value&amp;name=nacos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644AAD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5.4 快速体验 2：服务发现功能（服务注册 + 发现）</w:t>
      </w:r>
    </w:p>
    <w:p w14:paraId="03B6AA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Nacos 支持手动注册服务（测试用）和客户端代码注册（生产用），以下为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手动注册测试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：</w:t>
      </w:r>
    </w:p>
    <w:p w14:paraId="7EE2CF88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左侧菜单「服务管理」→「服务列表」→「新建服务」；</w:t>
      </w:r>
    </w:p>
    <w:p w14:paraId="0B86E2F9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填写服务信息：服务名（test-service）、命名空间（dev）、分组（DEFAULT_GROUP）；</w:t>
      </w:r>
    </w:p>
    <w:p w14:paraId="01D9CB3A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点击「确定」，进入服务详情页→「新增实例」；</w:t>
      </w:r>
    </w:p>
    <w:p w14:paraId="0D652D0A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填写实例信息：IP（服务器 IP）、端口（8080）、权重（1.0）、健康状态（上线）；</w:t>
      </w:r>
    </w:p>
    <w:p w14:paraId="3242B8AC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点击「确定」，服务实例注册成功；</w:t>
      </w:r>
    </w:p>
    <w:p w14:paraId="18B39814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验证：在「服务列表」中可看到 test-service，状态为「健康」，点击进入可查看实例详情、健康检查状态等。</w:t>
      </w:r>
    </w:p>
    <w:p w14:paraId="5377C7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5.5 生产环境必做：修改默认账号密码</w:t>
      </w:r>
    </w:p>
    <w:p w14:paraId="03EF687B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左侧菜单「系统管理」→「用户管理」→「编辑用户」（选择 nacos 用户）；</w:t>
      </w:r>
    </w:p>
    <w:p w14:paraId="2B640C8B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输入新密码（建议复杂度：大小写 + 数字 + 特殊字符），确认密码；</w:t>
      </w:r>
    </w:p>
    <w:p w14:paraId="25D0577D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点击「确定」，修改成功（后续登录需使用新密码）。</w:t>
      </w:r>
    </w:p>
    <w:p w14:paraId="318077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六、Nacos 服务管理（停止 / 重启 / 开机自启）</w:t>
      </w:r>
    </w:p>
    <w:p w14:paraId="6F67BC2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6.1 停止 Nacos 服务</w:t>
      </w:r>
    </w:p>
    <w:p w14:paraId="1B695C9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进入nacos的bin目录</w:t>
      </w:r>
    </w:p>
    <w:p w14:paraId="3309E86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cd /opt/nacos/nacos/bin</w:t>
      </w:r>
    </w:p>
    <w:p w14:paraId="3F21A1D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执行停止脚本</w:t>
      </w:r>
    </w:p>
    <w:p w14:paraId="7755EE8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./shutdown.sh</w:t>
      </w:r>
    </w:p>
    <w:p w14:paraId="3D1A0E0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验证停止：检查8848端口是否关闭</w:t>
      </w:r>
    </w:p>
    <w:p w14:paraId="1EE1F1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 xml:space="preserve">netstat -tnlp | grep 8848 </w:t>
      </w:r>
    </w:p>
    <w:p w14:paraId="0DF3AC1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无输出即为停止成功</w:t>
      </w:r>
    </w:p>
    <w:p w14:paraId="0540B44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6.2 重启 Nacos 服务</w:t>
      </w:r>
    </w:p>
    <w:p w14:paraId="73D3BF2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先停止，再启动</w:t>
      </w:r>
    </w:p>
    <w:p w14:paraId="446CC8C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./shutdown.sh</w:t>
      </w:r>
    </w:p>
    <w:p w14:paraId="0AFCB7A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./startup.sh</w:t>
      </w:r>
    </w:p>
    <w:p w14:paraId="5716C62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验证重启：查看日志或端口</w:t>
      </w:r>
    </w:p>
    <w:p w14:paraId="2BF1E03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tail -f /opt/nacos/nacos/logs/nacos.out</w:t>
      </w:r>
    </w:p>
    <w:p w14:paraId="20F992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6.3 配置开机自启（可选，服务器重启后自动启动）</w:t>
      </w:r>
    </w:p>
    <w:p w14:paraId="5024DE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将 Nacos 启动脚本添加到 Linux 系统的</w:t>
      </w:r>
      <w:r>
        <w:rPr>
          <w:rStyle w:val="11"/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/etc/rc.local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文件，实现开机自启，</w:t>
      </w:r>
      <w:r>
        <w:rPr>
          <w:rStyle w:val="9"/>
          <w:rFonts w:ascii="宋体" w:hAnsi="宋体" w:eastAsia="宋体" w:cs="宋体"/>
          <w:b/>
          <w:bCs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需添加延时（避免 MySQL 未启动完成导致 Nacos 连接失败）</w:t>
      </w: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。</w:t>
      </w:r>
    </w:p>
    <w:p w14:paraId="4722096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编辑rc.local文件</w:t>
      </w:r>
    </w:p>
    <w:p w14:paraId="18682E4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vim /etc/rc.local</w:t>
      </w:r>
    </w:p>
    <w:p w14:paraId="5C50144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在文件末尾添加以下内容（路径为nacos启动脚本绝对路径）</w:t>
      </w:r>
    </w:p>
    <w:p w14:paraId="22C252E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 xml:space="preserve">sleep 60 </w:t>
      </w:r>
    </w:p>
    <w:p w14:paraId="48EB07A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延时60秒，等待MySQL/网络等服务启动</w:t>
      </w:r>
    </w:p>
    <w:p w14:paraId="5BE680B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/opt/nacos/nacos/bin/startup.sh</w:t>
      </w:r>
    </w:p>
    <w:p w14:paraId="6FBB93C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给rc.local添加执行权限（否则开机不执行）</w:t>
      </w:r>
    </w:p>
    <w:p w14:paraId="4A164B2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chmod +x /etc/rc.local</w:t>
      </w:r>
    </w:p>
    <w:p w14:paraId="55C199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</w:p>
    <w:p w14:paraId="56709E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七、常见问题排查（高频问题 + 解决方案）</w:t>
      </w:r>
    </w:p>
    <w:p w14:paraId="29FB9F9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问题 1：启动脚本执行后，8848 端口未监听，日志报「Please set the JAVA_HOME variable in your environment</w:t>
      </w:r>
    </w:p>
    <w:p w14:paraId="70AC0609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原因</w:t>
      </w:r>
      <w:r>
        <w:rPr>
          <w:color w:val="000000"/>
          <w:sz w:val="32"/>
          <w:szCs w:val="32"/>
          <w:bdr w:val="none" w:color="auto" w:sz="0" w:space="0"/>
        </w:rPr>
        <w:t>：JDK 环境变量未配置成功，或</w:t>
      </w:r>
      <w:r>
        <w:rPr>
          <w:rStyle w:val="11"/>
          <w:color w:val="000000"/>
          <w:sz w:val="32"/>
          <w:szCs w:val="32"/>
          <w:bdr w:val="none" w:color="auto" w:sz="0" w:space="0"/>
        </w:rPr>
        <w:t>JAVA_HOME</w:t>
      </w:r>
      <w:r>
        <w:rPr>
          <w:color w:val="000000"/>
          <w:sz w:val="32"/>
          <w:szCs w:val="32"/>
          <w:bdr w:val="none" w:color="auto" w:sz="0" w:space="0"/>
        </w:rPr>
        <w:t>路径错误；</w:t>
      </w:r>
    </w:p>
    <w:p w14:paraId="28F20851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解决方案</w:t>
      </w:r>
      <w:r>
        <w:rPr>
          <w:color w:val="000000"/>
          <w:sz w:val="32"/>
          <w:szCs w:val="32"/>
          <w:bdr w:val="none" w:color="auto" w:sz="0" w:space="0"/>
        </w:rPr>
        <w:t>：</w:t>
      </w:r>
    </w:p>
    <w:p w14:paraId="263EC3DF">
      <w:pPr>
        <w:keepNext w:val="0"/>
        <w:keepLines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执行</w:t>
      </w:r>
      <w:r>
        <w:rPr>
          <w:rStyle w:val="11"/>
          <w:color w:val="000000"/>
          <w:sz w:val="32"/>
          <w:szCs w:val="32"/>
          <w:bdr w:val="none" w:color="auto" w:sz="0" w:space="0"/>
        </w:rPr>
        <w:t>echo $JAVA_HOME</w:t>
      </w:r>
      <w:r>
        <w:rPr>
          <w:color w:val="000000"/>
          <w:sz w:val="32"/>
          <w:szCs w:val="32"/>
          <w:bdr w:val="none" w:color="auto" w:sz="0" w:space="0"/>
        </w:rPr>
        <w:t>验证路径是否为</w:t>
      </w:r>
      <w:r>
        <w:rPr>
          <w:rStyle w:val="11"/>
          <w:color w:val="000000"/>
          <w:sz w:val="32"/>
          <w:szCs w:val="32"/>
          <w:bdr w:val="none" w:color="auto" w:sz="0" w:space="0"/>
        </w:rPr>
        <w:t>/usr/local/jdk1.8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2D738760">
      <w:pPr>
        <w:keepNext w:val="0"/>
        <w:keepLines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重新执行</w:t>
      </w:r>
      <w:r>
        <w:rPr>
          <w:rStyle w:val="11"/>
          <w:color w:val="000000"/>
          <w:sz w:val="32"/>
          <w:szCs w:val="32"/>
          <w:bdr w:val="none" w:color="auto" w:sz="0" w:space="0"/>
        </w:rPr>
        <w:t>source /etc/profile</w:t>
      </w:r>
      <w:r>
        <w:rPr>
          <w:color w:val="000000"/>
          <w:sz w:val="32"/>
          <w:szCs w:val="32"/>
          <w:bdr w:val="none" w:color="auto" w:sz="0" w:space="0"/>
        </w:rPr>
        <w:t>使环境变量生效；</w:t>
      </w:r>
    </w:p>
    <w:p w14:paraId="7B980CCC">
      <w:pPr>
        <w:keepNext w:val="0"/>
        <w:keepLines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若仍无效，直接在</w:t>
      </w:r>
      <w:r>
        <w:rPr>
          <w:rStyle w:val="11"/>
          <w:color w:val="000000"/>
          <w:sz w:val="32"/>
          <w:szCs w:val="32"/>
          <w:bdr w:val="none" w:color="auto" w:sz="0" w:space="0"/>
        </w:rPr>
        <w:t>startup.sh</w:t>
      </w:r>
      <w:r>
        <w:rPr>
          <w:color w:val="000000"/>
          <w:sz w:val="32"/>
          <w:szCs w:val="32"/>
          <w:bdr w:val="none" w:color="auto" w:sz="0" w:space="0"/>
        </w:rPr>
        <w:t>脚本开头添加 JDK 路径（临时生效）：</w:t>
      </w:r>
    </w:p>
    <w:p w14:paraId="08173B88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-360" w:leftChars="0" w:right="0" w:rightChars="0"/>
        <w:jc w:val="left"/>
        <w:rPr>
          <w:color w:val="000000"/>
          <w:sz w:val="32"/>
          <w:szCs w:val="32"/>
        </w:rPr>
      </w:pPr>
    </w:p>
    <w:p w14:paraId="20B527F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export JAVA_HOME=/usr/local/jdk1.8</w:t>
      </w:r>
    </w:p>
    <w:p w14:paraId="51BEB09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export PATH=$JAVA_HOME/bin:$PATH</w:t>
      </w:r>
    </w:p>
    <w:p w14:paraId="103F18C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问题 2：启动后日志报「Port 8848 is already in use」</w:t>
      </w:r>
    </w:p>
    <w:p w14:paraId="2B2DCC34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原因</w:t>
      </w:r>
      <w:r>
        <w:rPr>
          <w:color w:val="000000"/>
          <w:sz w:val="32"/>
          <w:szCs w:val="32"/>
          <w:bdr w:val="none" w:color="auto" w:sz="0" w:space="0"/>
        </w:rPr>
        <w:t>：8848 端口被其他进程占用；</w:t>
      </w:r>
    </w:p>
    <w:p w14:paraId="4818A3AA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解决方案</w:t>
      </w:r>
      <w:r>
        <w:rPr>
          <w:color w:val="000000"/>
          <w:sz w:val="32"/>
          <w:szCs w:val="32"/>
          <w:bdr w:val="none" w:color="auto" w:sz="0" w:space="0"/>
        </w:rPr>
        <w:t>：</w:t>
      </w:r>
    </w:p>
    <w:p w14:paraId="41F31913"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查找占用进程：</w:t>
      </w:r>
      <w:r>
        <w:rPr>
          <w:rStyle w:val="11"/>
          <w:color w:val="000000"/>
          <w:sz w:val="32"/>
          <w:szCs w:val="32"/>
          <w:bdr w:val="none" w:color="auto" w:sz="0" w:space="0"/>
        </w:rPr>
        <w:t>netstat -tnlp | grep 8848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566A1A22"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杀死占用进程：</w:t>
      </w:r>
      <w:r>
        <w:rPr>
          <w:rStyle w:val="11"/>
          <w:color w:val="000000"/>
          <w:sz w:val="32"/>
          <w:szCs w:val="32"/>
          <w:bdr w:val="none" w:color="auto" w:sz="0" w:space="0"/>
        </w:rPr>
        <w:t>kill -9 进程ID</w:t>
      </w:r>
      <w:r>
        <w:rPr>
          <w:color w:val="000000"/>
          <w:sz w:val="32"/>
          <w:szCs w:val="32"/>
          <w:bdr w:val="none" w:color="auto" w:sz="0" w:space="0"/>
        </w:rPr>
        <w:t>（如 kill -9 12345）；</w:t>
      </w:r>
    </w:p>
    <w:p w14:paraId="4551EB38"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若无法杀死，修改 Nacos 端口（见 3.3 节）。</w:t>
      </w:r>
    </w:p>
    <w:p w14:paraId="065CEC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问题 3：配置 MySQL 后，启动报「Access denied for user 'root'@'</w:t>
      </w:r>
      <w:r>
        <w:rPr>
          <w:color w:val="0057FF"/>
          <w:sz w:val="32"/>
          <w:szCs w:val="32"/>
          <w:bdr w:val="none" w:color="auto" w:sz="0" w:space="0"/>
        </w:rPr>
        <w:fldChar w:fldCharType="begin"/>
      </w:r>
      <w:r>
        <w:rPr>
          <w:color w:val="0057FF"/>
          <w:sz w:val="32"/>
          <w:szCs w:val="32"/>
          <w:bdr w:val="none" w:color="auto" w:sz="0" w:space="0"/>
        </w:rPr>
        <w:instrText xml:space="preserve"> HYPERLINK "https://localhost" \t "/Users/likobe/Documents\\x/_blank" </w:instrText>
      </w:r>
      <w:r>
        <w:rPr>
          <w:color w:val="0057FF"/>
          <w:sz w:val="32"/>
          <w:szCs w:val="32"/>
          <w:bdr w:val="none" w:color="auto" w:sz="0" w:space="0"/>
        </w:rPr>
        <w:fldChar w:fldCharType="separate"/>
      </w:r>
      <w:r>
        <w:rPr>
          <w:rStyle w:val="10"/>
          <w:color w:val="0057FF"/>
          <w:sz w:val="32"/>
          <w:szCs w:val="32"/>
          <w:bdr w:val="none" w:color="auto" w:sz="0" w:space="0"/>
        </w:rPr>
        <w:t>localhost</w:t>
      </w:r>
      <w:r>
        <w:rPr>
          <w:color w:val="0057FF"/>
          <w:sz w:val="32"/>
          <w:szCs w:val="32"/>
          <w:bdr w:val="none" w:color="auto" w:sz="0" w:space="0"/>
        </w:rPr>
        <w:fldChar w:fldCharType="end"/>
      </w:r>
      <w:r>
        <w:rPr>
          <w:color w:val="000000"/>
          <w:sz w:val="32"/>
          <w:szCs w:val="32"/>
          <w:bdr w:val="none" w:color="auto" w:sz="0" w:space="0"/>
        </w:rPr>
        <w:t>' (using password: YES)」</w:t>
      </w:r>
    </w:p>
    <w:p w14:paraId="3A1F4388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原因</w:t>
      </w:r>
      <w:r>
        <w:rPr>
          <w:color w:val="000000"/>
          <w:sz w:val="32"/>
          <w:szCs w:val="32"/>
          <w:bdr w:val="none" w:color="auto" w:sz="0" w:space="0"/>
        </w:rPr>
        <w:t>：MySQL 账号 / 密码错误，或未授权本地访问；</w:t>
      </w:r>
    </w:p>
    <w:p w14:paraId="36E37D38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解决方案</w:t>
      </w:r>
      <w:r>
        <w:rPr>
          <w:color w:val="000000"/>
          <w:sz w:val="32"/>
          <w:szCs w:val="32"/>
          <w:bdr w:val="none" w:color="auto" w:sz="0" w:space="0"/>
        </w:rPr>
        <w:t>：</w:t>
      </w:r>
    </w:p>
    <w:p w14:paraId="1D249EDE">
      <w:pPr>
        <w:keepNext w:val="0"/>
        <w:keepLines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验证 MySQL 登录：</w:t>
      </w:r>
      <w:r>
        <w:rPr>
          <w:rStyle w:val="11"/>
          <w:color w:val="000000"/>
          <w:sz w:val="32"/>
          <w:szCs w:val="32"/>
          <w:bdr w:val="none" w:color="auto" w:sz="0" w:space="0"/>
        </w:rPr>
        <w:t>mysql -uroot -p你的密码</w:t>
      </w:r>
      <w:r>
        <w:rPr>
          <w:color w:val="000000"/>
          <w:sz w:val="32"/>
          <w:szCs w:val="32"/>
          <w:bdr w:val="none" w:color="auto" w:sz="0" w:space="0"/>
        </w:rPr>
        <w:t>，确保能正常登录；</w:t>
      </w:r>
    </w:p>
    <w:p w14:paraId="27ECA901">
      <w:pPr>
        <w:keepNext w:val="0"/>
        <w:keepLines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检查</w:t>
      </w:r>
      <w:r>
        <w:rPr>
          <w:rStyle w:val="11"/>
          <w:color w:val="000000"/>
          <w:sz w:val="32"/>
          <w:szCs w:val="32"/>
          <w:bdr w:val="none" w:color="auto" w:sz="0" w:space="0"/>
        </w:rPr>
        <w:t>application.properties</w:t>
      </w:r>
      <w:r>
        <w:rPr>
          <w:color w:val="000000"/>
          <w:sz w:val="32"/>
          <w:szCs w:val="32"/>
          <w:bdr w:val="none" w:color="auto" w:sz="0" w:space="0"/>
        </w:rPr>
        <w:t>中的</w:t>
      </w:r>
      <w:r>
        <w:rPr>
          <w:rStyle w:val="11"/>
          <w:color w:val="000000"/>
          <w:sz w:val="32"/>
          <w:szCs w:val="32"/>
          <w:bdr w:val="none" w:color="auto" w:sz="0" w:space="0"/>
        </w:rPr>
        <w:t>db.user.0</w:t>
      </w:r>
      <w:r>
        <w:rPr>
          <w:color w:val="000000"/>
          <w:sz w:val="32"/>
          <w:szCs w:val="32"/>
          <w:bdr w:val="none" w:color="auto" w:sz="0" w:space="0"/>
        </w:rPr>
        <w:t>和</w:t>
      </w:r>
      <w:r>
        <w:rPr>
          <w:rStyle w:val="11"/>
          <w:color w:val="000000"/>
          <w:sz w:val="32"/>
          <w:szCs w:val="32"/>
          <w:bdr w:val="none" w:color="auto" w:sz="0" w:space="0"/>
        </w:rPr>
        <w:t>db.password.0</w:t>
      </w:r>
      <w:r>
        <w:rPr>
          <w:color w:val="000000"/>
          <w:sz w:val="32"/>
          <w:szCs w:val="32"/>
          <w:bdr w:val="none" w:color="auto" w:sz="0" w:space="0"/>
        </w:rPr>
        <w:t>是否正确；</w:t>
      </w:r>
    </w:p>
    <w:p w14:paraId="49EFF703">
      <w:pPr>
        <w:keepNext w:val="0"/>
        <w:keepLines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授权 root 本地访问：</w:t>
      </w:r>
    </w:p>
    <w:p w14:paraId="4FE9065D">
      <w:pPr>
        <w:keepNext w:val="0"/>
        <w:keepLines w:val="0"/>
        <w:widowControl/>
        <w:numPr>
          <w:ilvl w:val="1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GRANT ALL ON *.* TO 'root'@'localhost' IDENTIFIED BY '你的密码'; FLUSH PRIVILEGES;</w:t>
      </w:r>
      <w:r>
        <w:rPr>
          <w:color w:val="000000"/>
          <w:sz w:val="32"/>
          <w:szCs w:val="32"/>
          <w:bdr w:val="none" w:color="auto" w:sz="0" w:space="0"/>
        </w:rPr>
        <w:t>。</w:t>
      </w:r>
    </w:p>
    <w:p w14:paraId="74B9F7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问题 4：浏览器无法访问 Nacos 控制台（http://IP:8848/nacos）</w:t>
      </w:r>
    </w:p>
    <w:p w14:paraId="362D1D28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原因</w:t>
      </w:r>
      <w:r>
        <w:rPr>
          <w:color w:val="000000"/>
          <w:sz w:val="32"/>
          <w:szCs w:val="32"/>
          <w:bdr w:val="none" w:color="auto" w:sz="0" w:space="0"/>
        </w:rPr>
        <w:t>：Nacos 未启动、端口未开放、网络不通、IP 错误；</w:t>
      </w:r>
    </w:p>
    <w:p w14:paraId="795CCDDE">
      <w:pPr>
        <w:keepNext w:val="0"/>
        <w:keepLines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解决方案</w:t>
      </w:r>
      <w:r>
        <w:rPr>
          <w:color w:val="000000"/>
          <w:sz w:val="32"/>
          <w:szCs w:val="32"/>
          <w:bdr w:val="none" w:color="auto" w:sz="0" w:space="0"/>
        </w:rPr>
        <w:t>：</w:t>
      </w:r>
    </w:p>
    <w:p w14:paraId="4B41BD9C">
      <w:pPr>
        <w:keepNext w:val="0"/>
        <w:keepLines w:val="0"/>
        <w:widowControl/>
        <w:numPr>
          <w:ilvl w:val="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验证 Nacos 启动状态：</w:t>
      </w:r>
      <w:r>
        <w:rPr>
          <w:rStyle w:val="11"/>
          <w:color w:val="000000"/>
          <w:sz w:val="32"/>
          <w:szCs w:val="32"/>
          <w:bdr w:val="none" w:color="auto" w:sz="0" w:space="0"/>
        </w:rPr>
        <w:t>netstat -tnlp | grep 8848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3339FD72">
      <w:pPr>
        <w:keepNext w:val="0"/>
        <w:keepLines w:val="0"/>
        <w:widowControl/>
        <w:numPr>
          <w:ilvl w:val="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验证防火墙 / 安全组是否开放 8848 端口；</w:t>
      </w:r>
    </w:p>
    <w:p w14:paraId="19A462E6">
      <w:pPr>
        <w:keepNext w:val="0"/>
        <w:keepLines w:val="0"/>
        <w:widowControl/>
        <w:numPr>
          <w:ilvl w:val="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虚拟机环境：检查网络模式（推荐桥接模式），确保本机能 ping 通服务器 IP；</w:t>
      </w:r>
    </w:p>
    <w:p w14:paraId="76406543">
      <w:pPr>
        <w:keepNext w:val="0"/>
        <w:keepLines w:val="0"/>
        <w:widowControl/>
        <w:numPr>
          <w:ilvl w:val="1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云服务器环境：检查安全组入站规则是否开放 8848/tcp。</w:t>
      </w:r>
    </w:p>
    <w:p w14:paraId="4767B4F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问题 5：启动后日志报「OutOfMemoryError: Java heap space」</w:t>
      </w:r>
    </w:p>
    <w:p w14:paraId="0723DA1B">
      <w:pPr>
        <w:keepNext w:val="0"/>
        <w:keepLines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原因</w:t>
      </w:r>
      <w:r>
        <w:rPr>
          <w:color w:val="000000"/>
          <w:sz w:val="32"/>
          <w:szCs w:val="32"/>
          <w:bdr w:val="none" w:color="auto" w:sz="0" w:space="0"/>
        </w:rPr>
        <w:t>：JVM 堆内存不足，Nacos 默认堆内存配置较小；</w:t>
      </w:r>
    </w:p>
    <w:p w14:paraId="150E054E">
      <w:pPr>
        <w:keepNext w:val="0"/>
        <w:keepLines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解决方案</w:t>
      </w:r>
      <w:r>
        <w:rPr>
          <w:color w:val="000000"/>
          <w:sz w:val="32"/>
          <w:szCs w:val="32"/>
          <w:bdr w:val="none" w:color="auto" w:sz="0" w:space="0"/>
        </w:rPr>
        <w:t>：修改</w:t>
      </w:r>
      <w:r>
        <w:rPr>
          <w:rStyle w:val="11"/>
          <w:color w:val="000000"/>
          <w:sz w:val="32"/>
          <w:szCs w:val="32"/>
          <w:bdr w:val="none" w:color="auto" w:sz="0" w:space="0"/>
        </w:rPr>
        <w:t>bin/startup.sh</w:t>
      </w:r>
      <w:r>
        <w:rPr>
          <w:color w:val="000000"/>
          <w:sz w:val="32"/>
          <w:szCs w:val="32"/>
          <w:bdr w:val="none" w:color="auto" w:sz="0" w:space="0"/>
        </w:rPr>
        <w:t>中的 JVM 内存配置，增大堆内存：</w:t>
      </w:r>
    </w:p>
    <w:p w14:paraId="7A398EC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vim /opt/nacos/nacos/bin/startup.sh</w:t>
      </w:r>
    </w:p>
    <w:p w14:paraId="24E5629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找到JVM配置行，修改-Xms和-Xmx（示例改为2G）JVM_XMS="2g"JVM_XMX="2g"JVM_XMN="1g"</w:t>
      </w:r>
    </w:p>
    <w:p w14:paraId="508C617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# 保存后重启Nacos</w:t>
      </w:r>
    </w:p>
    <w:p w14:paraId="1F5C9328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-360" w:leftChars="0" w:right="0" w:rightChars="0"/>
        <w:jc w:val="left"/>
        <w:rPr>
          <w:color w:val="000000"/>
          <w:sz w:val="32"/>
          <w:szCs w:val="32"/>
        </w:rPr>
      </w:pPr>
    </w:p>
    <w:p w14:paraId="2505C6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问题 6：MySQL 8.0 连接报「Public Key Retrieval is not allowed」</w:t>
      </w:r>
    </w:p>
    <w:p w14:paraId="485B0D60"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原因</w:t>
      </w:r>
      <w:r>
        <w:rPr>
          <w:color w:val="000000"/>
          <w:sz w:val="32"/>
          <w:szCs w:val="32"/>
          <w:bdr w:val="none" w:color="auto" w:sz="0" w:space="0"/>
        </w:rPr>
        <w:t>：MySQL 8.0 默认禁止公钥检索；</w:t>
      </w:r>
    </w:p>
    <w:p w14:paraId="666E1C7D"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解决方案</w:t>
      </w:r>
      <w:r>
        <w:rPr>
          <w:color w:val="000000"/>
          <w:sz w:val="32"/>
          <w:szCs w:val="32"/>
          <w:bdr w:val="none" w:color="auto" w:sz="0" w:space="0"/>
        </w:rPr>
        <w:t>：修改</w:t>
      </w:r>
      <w:r>
        <w:rPr>
          <w:rStyle w:val="11"/>
          <w:color w:val="000000"/>
          <w:sz w:val="32"/>
          <w:szCs w:val="32"/>
          <w:bdr w:val="none" w:color="auto" w:sz="0" w:space="0"/>
        </w:rPr>
        <w:t>application.properties</w:t>
      </w:r>
      <w:r>
        <w:rPr>
          <w:color w:val="000000"/>
          <w:sz w:val="32"/>
          <w:szCs w:val="32"/>
          <w:bdr w:val="none" w:color="auto" w:sz="0" w:space="0"/>
        </w:rPr>
        <w:t>中的 MySQL 连接地址，添加</w:t>
      </w:r>
      <w:r>
        <w:rPr>
          <w:rStyle w:val="11"/>
          <w:color w:val="000000"/>
          <w:sz w:val="32"/>
          <w:szCs w:val="32"/>
          <w:bdr w:val="none" w:color="auto" w:sz="0" w:space="0"/>
        </w:rPr>
        <w:t>allowPublicKeyRetrieval=true</w:t>
      </w:r>
      <w:r>
        <w:rPr>
          <w:color w:val="000000"/>
          <w:sz w:val="32"/>
          <w:szCs w:val="32"/>
          <w:bdr w:val="none" w:color="auto" w:sz="0" w:space="0"/>
        </w:rPr>
        <w:t>：</w:t>
      </w:r>
    </w:p>
    <w:p w14:paraId="23F910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</w:p>
    <w:p w14:paraId="2B43A72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22" w:beforeAutospacing="0" w:after="160" w:afterAutospacing="0" w:line="480" w:lineRule="atLeast"/>
        <w:ind w:left="0" w:right="0"/>
        <w:jc w:val="left"/>
        <w:rPr>
          <w:rStyle w:val="11"/>
          <w:color w:val="000000"/>
          <w:sz w:val="32"/>
          <w:szCs w:val="32"/>
          <w:bdr w:val="none" w:color="auto" w:sz="0" w:space="0"/>
        </w:rPr>
      </w:pPr>
      <w:r>
        <w:rPr>
          <w:rStyle w:val="11"/>
          <w:color w:val="000000"/>
          <w:sz w:val="32"/>
          <w:szCs w:val="32"/>
          <w:bdr w:val="none" w:color="auto" w:sz="0" w:space="0"/>
        </w:rPr>
        <w:t>db.url.0=jdbc:mysql://127.0.0.1:3306/nacos_config?characterEncoding=utf8&amp;connectTimeout=1000&amp;socketTimeout=3000&amp;autoReconnect=true&amp;useUnicode=true&amp;useSSL=false&amp;serverTimezone=UTC&amp;allowPublicKeyRetrieval=true</w:t>
      </w:r>
    </w:p>
    <w:p w14:paraId="10FFE0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rFonts w:ascii="宋体" w:hAnsi="宋体" w:eastAsia="宋体" w:cs="宋体"/>
          <w:color w:val="000000"/>
          <w:sz w:val="32"/>
          <w:szCs w:val="32"/>
        </w:rPr>
      </w:pPr>
      <w:bookmarkStart w:id="0" w:name="_GoBack"/>
      <w:r>
        <w:rPr>
          <w:rFonts w:ascii="宋体" w:hAnsi="宋体" w:eastAsia="宋体" w:cs="宋体"/>
          <w:color w:val="000000"/>
          <w:sz w:val="32"/>
          <w:szCs w:val="32"/>
        </w:rPr>
        <w:t>总结</w:t>
      </w:r>
    </w:p>
    <w:bookmarkEnd w:id="0"/>
    <w:p w14:paraId="4179B3E8"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Nacos 3.1.1 单机版核心依赖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JDK 1.8+/11</w:t>
      </w:r>
      <w:r>
        <w:rPr>
          <w:color w:val="000000"/>
          <w:sz w:val="32"/>
          <w:szCs w:val="32"/>
          <w:bdr w:val="none" w:color="auto" w:sz="0" w:space="0"/>
        </w:rPr>
        <w:t>，无需编译，直接下载二进制包即可部署，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必做配置为切换单机模式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2AD993B6"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存储模式默认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嵌入式 Derby</w:t>
      </w:r>
      <w:r>
        <w:rPr>
          <w:color w:val="000000"/>
          <w:sz w:val="32"/>
          <w:szCs w:val="32"/>
          <w:bdr w:val="none" w:color="auto" w:sz="0" w:space="0"/>
        </w:rPr>
        <w:t>（轻量测试），生产 / 持久化建议配置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MySQL 5.7/8.0</w:t>
      </w:r>
      <w:r>
        <w:rPr>
          <w:color w:val="000000"/>
          <w:sz w:val="32"/>
          <w:szCs w:val="32"/>
          <w:bdr w:val="none" w:color="auto" w:sz="0" w:space="0"/>
        </w:rPr>
        <w:t>，仅需导入 SQL + 修改连接配置；</w:t>
      </w:r>
    </w:p>
    <w:p w14:paraId="558C82A4"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核心步骤：环境准备→下载解压→单机模式配置→（可选 MySQL 配置）→启动服务→开放端口→控制台使用；</w:t>
      </w:r>
    </w:p>
    <w:p w14:paraId="24E067AC"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默认端口 8848，默认账号</w:t>
      </w:r>
      <w:r>
        <w:rPr>
          <w:rStyle w:val="11"/>
          <w:color w:val="000000"/>
          <w:sz w:val="32"/>
          <w:szCs w:val="32"/>
          <w:bdr w:val="none" w:color="auto" w:sz="0" w:space="0"/>
        </w:rPr>
        <w:t>nacos/nacos</w:t>
      </w:r>
      <w:r>
        <w:rPr>
          <w:color w:val="000000"/>
          <w:sz w:val="32"/>
          <w:szCs w:val="32"/>
          <w:bdr w:val="none" w:color="auto" w:sz="0" w:space="0"/>
        </w:rPr>
        <w:t>，生产环境需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修改密码 + 开放必要端口 + 增大 JVM 内存</w:t>
      </w:r>
      <w:r>
        <w:rPr>
          <w:color w:val="000000"/>
          <w:sz w:val="32"/>
          <w:szCs w:val="32"/>
          <w:bdr w:val="none" w:color="auto" w:sz="0" w:space="0"/>
        </w:rPr>
        <w:t>；</w:t>
      </w:r>
    </w:p>
    <w:p w14:paraId="4EB6BB7E"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hanging="360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bdr w:val="none" w:color="auto" w:sz="0" w:space="0"/>
        </w:rPr>
        <w:t>单机版完整支持</w:t>
      </w:r>
      <w:r>
        <w:rPr>
          <w:rStyle w:val="9"/>
          <w:b/>
          <w:bCs/>
          <w:color w:val="000000"/>
          <w:sz w:val="32"/>
          <w:szCs w:val="32"/>
          <w:bdr w:val="none" w:color="auto" w:sz="0" w:space="0"/>
        </w:rPr>
        <w:t>配置中心 + 服务发现</w:t>
      </w:r>
      <w:r>
        <w:rPr>
          <w:color w:val="000000"/>
          <w:sz w:val="32"/>
          <w:szCs w:val="32"/>
          <w:bdr w:val="none" w:color="auto" w:sz="0" w:space="0"/>
        </w:rPr>
        <w:t>全功能，适合开发测试、小型应用，集群版可在此基础上扩展。</w:t>
      </w:r>
    </w:p>
    <w:p w14:paraId="0155DC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  <w:r>
        <w:rPr>
          <w:rFonts w:ascii="宋体" w:hAnsi="宋体" w:eastAsia="宋体" w:cs="宋体"/>
          <w:color w:val="000000"/>
          <w:kern w:val="0"/>
          <w:sz w:val="32"/>
          <w:szCs w:val="32"/>
          <w:bdr w:val="none" w:color="auto" w:sz="0" w:space="0"/>
          <w:lang w:val="en-US" w:eastAsia="zh-CN" w:bidi="ar"/>
        </w:rPr>
        <w:t>按照本文档步骤执行，可在 10-15 分钟内完成 Nacos 3.1.1 单机版的安装和基础使用，满足本地配置管理和服务发现需求。</w:t>
      </w:r>
    </w:p>
    <w:p w14:paraId="2B86D1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left"/>
        <w:rPr>
          <w:color w:val="000000"/>
          <w:sz w:val="32"/>
          <w:szCs w:val="32"/>
        </w:rPr>
      </w:pPr>
    </w:p>
    <w:p w14:paraId="19F153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609020205090404"/>
    <w:charset w:val="00"/>
    <w:family w:val="auto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DE2B8E"/>
    <w:multiLevelType w:val="multilevel"/>
    <w:tmpl w:val="9FDE2B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B139A8BD"/>
    <w:multiLevelType w:val="multilevel"/>
    <w:tmpl w:val="B139A8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B2DFC626"/>
    <w:multiLevelType w:val="multilevel"/>
    <w:tmpl w:val="B2DFC62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2EB5591"/>
    <w:multiLevelType w:val="multilevel"/>
    <w:tmpl w:val="C2EB559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CEBD7490"/>
    <w:multiLevelType w:val="multilevel"/>
    <w:tmpl w:val="CEBD74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EB74A0BA"/>
    <w:multiLevelType w:val="multilevel"/>
    <w:tmpl w:val="EB74A0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EDD742CD"/>
    <w:multiLevelType w:val="multilevel"/>
    <w:tmpl w:val="EDD742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F5FEAC59"/>
    <w:multiLevelType w:val="multilevel"/>
    <w:tmpl w:val="F5FEAC5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FBDE9AC1"/>
    <w:multiLevelType w:val="multilevel"/>
    <w:tmpl w:val="FBDE9AC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FE6E7E2E"/>
    <w:multiLevelType w:val="multilevel"/>
    <w:tmpl w:val="FE6E7E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FFA7F2FC"/>
    <w:multiLevelType w:val="multilevel"/>
    <w:tmpl w:val="FFA7F2F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FFEF5CA4"/>
    <w:multiLevelType w:val="multilevel"/>
    <w:tmpl w:val="FFEF5CA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3AFE2B80"/>
    <w:multiLevelType w:val="multilevel"/>
    <w:tmpl w:val="3AFE2B8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7DF78F6E"/>
    <w:multiLevelType w:val="multilevel"/>
    <w:tmpl w:val="7DF78F6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7FF056FF"/>
    <w:multiLevelType w:val="multilevel"/>
    <w:tmpl w:val="7FF056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12"/>
  </w:num>
  <w:num w:numId="7">
    <w:abstractNumId w:val="6"/>
  </w:num>
  <w:num w:numId="8">
    <w:abstractNumId w:val="9"/>
  </w:num>
  <w:num w:numId="9">
    <w:abstractNumId w:val="14"/>
  </w:num>
  <w:num w:numId="10">
    <w:abstractNumId w:val="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FFB82"/>
    <w:rsid w:val="797FF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styleId="11">
    <w:name w:val="HTML Code"/>
    <w:basedOn w:val="8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2026-02-06T16:22:00Z</dcterms:created>
  <dc:creator>Desperado</dc:creator>
  <cp:lastModifiedBy>Desperado</cp:lastModifiedBy>
  <dcterms:modified xsi:type="dcterms:W3CDTF">2026-02-06T16:39:13Z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A72678DCC2987431C0A485691C879DA9_41</vt:lpwstr>
  </property>
</Properties>
</file>